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1EE83" w14:textId="1C0BDB01" w:rsidR="0062700D" w:rsidRDefault="0062700D" w:rsidP="0062700D">
      <w:pPr>
        <w:jc w:val="center"/>
        <w:rPr>
          <w:rFonts w:ascii="Garamond" w:hAnsi="Garamond" w:cs="Calibri"/>
          <w:b/>
          <w:bCs/>
          <w:sz w:val="22"/>
          <w:szCs w:val="22"/>
          <w:u w:val="single"/>
        </w:rPr>
      </w:pPr>
      <w:bookmarkStart w:id="0" w:name="_GoBack"/>
      <w:bookmarkEnd w:id="0"/>
      <w:r>
        <w:rPr>
          <w:rFonts w:ascii="Garamond" w:hAnsi="Garamond" w:cs="Calibri"/>
          <w:b/>
          <w:bCs/>
          <w:sz w:val="22"/>
          <w:szCs w:val="22"/>
          <w:u w:val="single"/>
        </w:rPr>
        <w:t xml:space="preserve">Camp RN </w:t>
      </w:r>
    </w:p>
    <w:p w14:paraId="77C81D55" w14:textId="3352961E" w:rsidR="0062700D" w:rsidRDefault="0062700D" w:rsidP="0062700D">
      <w:pPr>
        <w:jc w:val="center"/>
        <w:rPr>
          <w:rFonts w:ascii="Garamond" w:hAnsi="Garamond" w:cs="Calibri"/>
          <w:b/>
          <w:bCs/>
          <w:sz w:val="22"/>
          <w:szCs w:val="22"/>
          <w:u w:val="single"/>
        </w:rPr>
      </w:pPr>
      <w:r>
        <w:rPr>
          <w:rFonts w:ascii="Garamond" w:hAnsi="Garamond" w:cs="Calibri"/>
          <w:b/>
          <w:bCs/>
          <w:sz w:val="22"/>
          <w:szCs w:val="22"/>
          <w:u w:val="single"/>
        </w:rPr>
        <w:t>The Aloha Foundation</w:t>
      </w:r>
    </w:p>
    <w:p w14:paraId="46AF5CD7" w14:textId="4313BCB8" w:rsidR="00334280" w:rsidRDefault="00334280">
      <w:pPr>
        <w:rPr>
          <w:rFonts w:ascii="Garamond" w:hAnsi="Garamond" w:cs="Calibri"/>
          <w:bCs/>
          <w:sz w:val="22"/>
          <w:szCs w:val="22"/>
        </w:rPr>
      </w:pPr>
      <w:r>
        <w:rPr>
          <w:rFonts w:ascii="Garamond" w:hAnsi="Garamond" w:cs="Calibri"/>
          <w:b/>
          <w:bCs/>
          <w:sz w:val="22"/>
          <w:szCs w:val="22"/>
          <w:u w:val="single"/>
        </w:rPr>
        <w:t xml:space="preserve">Dates of Employment:  </w:t>
      </w:r>
      <w:r w:rsidRPr="00334280">
        <w:rPr>
          <w:rFonts w:ascii="Garamond" w:hAnsi="Garamond" w:cs="Calibri"/>
          <w:bCs/>
          <w:sz w:val="22"/>
          <w:szCs w:val="22"/>
        </w:rPr>
        <w:t>June 19 through August 17</w:t>
      </w:r>
      <w:r w:rsidRPr="00334280">
        <w:rPr>
          <w:rFonts w:ascii="Garamond" w:hAnsi="Garamond" w:cs="Calibri"/>
          <w:bCs/>
          <w:sz w:val="22"/>
          <w:szCs w:val="22"/>
          <w:vertAlign w:val="superscript"/>
        </w:rPr>
        <w:t>th</w:t>
      </w:r>
      <w:r w:rsidRPr="00334280">
        <w:rPr>
          <w:rFonts w:ascii="Garamond" w:hAnsi="Garamond" w:cs="Calibri"/>
          <w:bCs/>
          <w:sz w:val="22"/>
          <w:szCs w:val="22"/>
        </w:rPr>
        <w:t>.</w:t>
      </w:r>
    </w:p>
    <w:p w14:paraId="0C8C60FF" w14:textId="0071D0A3" w:rsidR="00334280" w:rsidRDefault="00334280">
      <w:pPr>
        <w:rPr>
          <w:rFonts w:ascii="Garamond" w:hAnsi="Garamond" w:cs="Calibri"/>
          <w:bCs/>
          <w:sz w:val="22"/>
          <w:szCs w:val="22"/>
        </w:rPr>
      </w:pPr>
      <w:r w:rsidRPr="00334280">
        <w:rPr>
          <w:rFonts w:ascii="Garamond" w:hAnsi="Garamond" w:cs="Calibri"/>
          <w:b/>
          <w:bCs/>
          <w:sz w:val="22"/>
          <w:szCs w:val="22"/>
          <w:u w:val="single"/>
        </w:rPr>
        <w:t>Age:</w:t>
      </w:r>
      <w:r>
        <w:rPr>
          <w:rFonts w:ascii="Garamond" w:hAnsi="Garamond" w:cs="Calibri"/>
          <w:bCs/>
          <w:sz w:val="22"/>
          <w:szCs w:val="22"/>
        </w:rPr>
        <w:t xml:space="preserve">  21 or older</w:t>
      </w:r>
    </w:p>
    <w:p w14:paraId="0255C356" w14:textId="00F7D9B9" w:rsidR="0062700D" w:rsidRDefault="0062700D">
      <w:pPr>
        <w:rPr>
          <w:rFonts w:ascii="Garamond" w:hAnsi="Garamond" w:cs="Calibri"/>
          <w:bCs/>
          <w:sz w:val="22"/>
          <w:szCs w:val="22"/>
        </w:rPr>
      </w:pPr>
      <w:r w:rsidRPr="0062700D">
        <w:rPr>
          <w:rFonts w:ascii="Garamond" w:hAnsi="Garamond" w:cs="Calibri"/>
          <w:b/>
          <w:bCs/>
          <w:sz w:val="22"/>
          <w:szCs w:val="22"/>
          <w:u w:val="single"/>
        </w:rPr>
        <w:t>Where</w:t>
      </w:r>
      <w:r>
        <w:rPr>
          <w:rFonts w:ascii="Garamond" w:hAnsi="Garamond" w:cs="Calibri"/>
          <w:bCs/>
          <w:sz w:val="22"/>
          <w:szCs w:val="22"/>
        </w:rPr>
        <w:t xml:space="preserve">: Aloha Camp and Aloha Hive Camp, </w:t>
      </w:r>
      <w:proofErr w:type="spellStart"/>
      <w:r>
        <w:rPr>
          <w:rFonts w:ascii="Garamond" w:hAnsi="Garamond" w:cs="Calibri"/>
          <w:bCs/>
          <w:sz w:val="22"/>
          <w:szCs w:val="22"/>
        </w:rPr>
        <w:t>Fairlee</w:t>
      </w:r>
      <w:proofErr w:type="spellEnd"/>
      <w:r>
        <w:rPr>
          <w:rFonts w:ascii="Garamond" w:hAnsi="Garamond" w:cs="Calibri"/>
          <w:bCs/>
          <w:sz w:val="22"/>
          <w:szCs w:val="22"/>
        </w:rPr>
        <w:t>, Vermont</w:t>
      </w:r>
    </w:p>
    <w:p w14:paraId="61898E96" w14:textId="4EA73DBA" w:rsidR="0062700D" w:rsidRDefault="0062700D">
      <w:pPr>
        <w:rPr>
          <w:rFonts w:ascii="Garamond" w:hAnsi="Garamond" w:cs="Calibri"/>
          <w:bCs/>
          <w:sz w:val="22"/>
          <w:szCs w:val="22"/>
        </w:rPr>
      </w:pPr>
      <w:r w:rsidRPr="0062700D">
        <w:rPr>
          <w:rFonts w:ascii="Garamond" w:hAnsi="Garamond" w:cs="Calibri"/>
          <w:b/>
          <w:bCs/>
          <w:sz w:val="22"/>
          <w:szCs w:val="22"/>
          <w:u w:val="single"/>
        </w:rPr>
        <w:t>Our Website</w:t>
      </w:r>
      <w:r>
        <w:rPr>
          <w:rFonts w:ascii="Garamond" w:hAnsi="Garamond" w:cs="Calibri"/>
          <w:bCs/>
          <w:sz w:val="22"/>
          <w:szCs w:val="22"/>
        </w:rPr>
        <w:t>:  www.alohafoundation.org</w:t>
      </w:r>
    </w:p>
    <w:p w14:paraId="295DA0F5" w14:textId="28F549B8" w:rsidR="00334280" w:rsidRDefault="00334280">
      <w:pPr>
        <w:rPr>
          <w:rFonts w:ascii="Garamond" w:hAnsi="Garamond" w:cs="Calibri"/>
          <w:bCs/>
          <w:sz w:val="22"/>
          <w:szCs w:val="22"/>
        </w:rPr>
      </w:pPr>
      <w:proofErr w:type="spellStart"/>
      <w:r w:rsidRPr="00334280">
        <w:rPr>
          <w:rFonts w:ascii="Garamond" w:hAnsi="Garamond" w:cs="Calibri"/>
          <w:b/>
          <w:bCs/>
          <w:sz w:val="22"/>
          <w:szCs w:val="22"/>
          <w:u w:val="single"/>
        </w:rPr>
        <w:t>Postion</w:t>
      </w:r>
      <w:proofErr w:type="spellEnd"/>
      <w:r w:rsidRPr="00334280">
        <w:rPr>
          <w:rFonts w:ascii="Garamond" w:hAnsi="Garamond" w:cs="Calibri"/>
          <w:b/>
          <w:bCs/>
          <w:sz w:val="22"/>
          <w:szCs w:val="22"/>
          <w:u w:val="single"/>
        </w:rPr>
        <w:t xml:space="preserve"> Seeking</w:t>
      </w:r>
      <w:r>
        <w:rPr>
          <w:rFonts w:ascii="Garamond" w:hAnsi="Garamond" w:cs="Calibri"/>
          <w:bCs/>
          <w:sz w:val="22"/>
          <w:szCs w:val="22"/>
        </w:rPr>
        <w:t xml:space="preserve">:   </w:t>
      </w:r>
      <w:r w:rsidR="00647A19">
        <w:rPr>
          <w:rFonts w:ascii="Garamond" w:hAnsi="Garamond" w:cs="Calibri"/>
          <w:bCs/>
          <w:sz w:val="22"/>
          <w:szCs w:val="22"/>
        </w:rPr>
        <w:t>Camp RN</w:t>
      </w:r>
    </w:p>
    <w:p w14:paraId="673BB95B" w14:textId="62763208" w:rsidR="00334280" w:rsidRDefault="00334280">
      <w:pPr>
        <w:rPr>
          <w:rFonts w:ascii="Garamond" w:hAnsi="Garamond" w:cs="Calibri"/>
          <w:b/>
          <w:bCs/>
          <w:sz w:val="22"/>
          <w:szCs w:val="22"/>
          <w:u w:val="single"/>
        </w:rPr>
      </w:pPr>
      <w:r w:rsidRPr="00334280">
        <w:rPr>
          <w:rFonts w:ascii="Garamond" w:hAnsi="Garamond" w:cs="Calibri"/>
          <w:b/>
          <w:bCs/>
          <w:u w:val="single"/>
        </w:rPr>
        <w:t>Pay Range</w:t>
      </w:r>
      <w:r w:rsidR="00647A19">
        <w:rPr>
          <w:rFonts w:ascii="Garamond" w:hAnsi="Garamond" w:cs="Calibri"/>
          <w:bCs/>
          <w:sz w:val="22"/>
          <w:szCs w:val="22"/>
        </w:rPr>
        <w:t xml:space="preserve">: </w:t>
      </w:r>
      <w:r>
        <w:rPr>
          <w:rFonts w:ascii="Garamond" w:hAnsi="Garamond" w:cs="Calibri"/>
          <w:bCs/>
          <w:sz w:val="22"/>
          <w:szCs w:val="22"/>
        </w:rPr>
        <w:t xml:space="preserve"> $5,560.00</w:t>
      </w:r>
      <w:r w:rsidR="00647A19">
        <w:rPr>
          <w:rFonts w:ascii="Garamond" w:hAnsi="Garamond" w:cs="Calibri"/>
          <w:bCs/>
          <w:sz w:val="22"/>
          <w:szCs w:val="22"/>
        </w:rPr>
        <w:t xml:space="preserve"> to $6,000.00, room and board and living on a beautiful lake for the summer</w:t>
      </w:r>
    </w:p>
    <w:p w14:paraId="0E30FE70" w14:textId="77777777" w:rsidR="0031052C" w:rsidRPr="0031052C" w:rsidRDefault="0031052C">
      <w:pPr>
        <w:rPr>
          <w:rFonts w:ascii="Garamond" w:hAnsi="Garamond" w:cs="Calibri"/>
          <w:sz w:val="22"/>
          <w:szCs w:val="22"/>
        </w:rPr>
      </w:pPr>
      <w:r w:rsidRPr="0031052C">
        <w:rPr>
          <w:rFonts w:ascii="Garamond" w:hAnsi="Garamond" w:cs="Calibri"/>
          <w:b/>
          <w:bCs/>
          <w:sz w:val="22"/>
          <w:szCs w:val="22"/>
          <w:u w:val="single"/>
        </w:rPr>
        <w:t>Head Nurse:</w:t>
      </w:r>
      <w:r w:rsidRPr="0031052C">
        <w:rPr>
          <w:rFonts w:ascii="Garamond" w:hAnsi="Garamond" w:cs="Calibri"/>
          <w:sz w:val="22"/>
          <w:szCs w:val="22"/>
        </w:rPr>
        <w:t xml:space="preserve"> As a camp health professional you will be responsible for oversight of the overall care of our summer camp community of about 300 plus people.  Over the course of the summer, there are 250 campers who stay for 3.5 or 7 week sessions. </w:t>
      </w:r>
    </w:p>
    <w:p w14:paraId="2A0B95F4" w14:textId="77777777" w:rsidR="0031052C" w:rsidRPr="0062700D" w:rsidRDefault="0031052C" w:rsidP="0062700D">
      <w:pPr>
        <w:widowControl w:val="0"/>
        <w:autoSpaceDE w:val="0"/>
        <w:autoSpaceDN w:val="0"/>
        <w:adjustRightInd w:val="0"/>
        <w:jc w:val="center"/>
        <w:rPr>
          <w:rFonts w:ascii="Garamond" w:hAnsi="Garamond" w:cs="Times New Roman"/>
          <w:b/>
          <w:sz w:val="22"/>
          <w:szCs w:val="22"/>
          <w:u w:val="single"/>
        </w:rPr>
      </w:pPr>
      <w:r w:rsidRPr="0062700D">
        <w:rPr>
          <w:rFonts w:ascii="Garamond" w:hAnsi="Garamond" w:cs="Times New Roman"/>
          <w:b/>
          <w:sz w:val="22"/>
          <w:szCs w:val="22"/>
          <w:u w:val="single"/>
        </w:rPr>
        <w:t>Your job as the Camp RN includes, but is not be limited to:</w:t>
      </w:r>
    </w:p>
    <w:p w14:paraId="19847BF9" w14:textId="77777777" w:rsidR="0031052C" w:rsidRPr="0031052C" w:rsidRDefault="0031052C" w:rsidP="0031052C">
      <w:pPr>
        <w:widowControl w:val="0"/>
        <w:autoSpaceDE w:val="0"/>
        <w:autoSpaceDN w:val="0"/>
        <w:adjustRightInd w:val="0"/>
        <w:rPr>
          <w:rFonts w:ascii="Garamond" w:hAnsi="Garamond" w:cs="Comic Sans MS"/>
          <w:sz w:val="22"/>
          <w:szCs w:val="22"/>
        </w:rPr>
      </w:pPr>
    </w:p>
    <w:p w14:paraId="0A94BA21"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reviewing camper and counselor health forms</w:t>
      </w:r>
    </w:p>
    <w:p w14:paraId="06B54016"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live in residence at Health House during camp session (June 17-August 18)</w:t>
      </w:r>
    </w:p>
    <w:p w14:paraId="72683307"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screening campers/counselors on arrival and address any issues as indicated </w:t>
      </w:r>
    </w:p>
    <w:p w14:paraId="227A85BC"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educating all staff/counselors in basic first aid, general health care issues, universal precautions, and to designated staff use of epi-pen </w:t>
      </w:r>
    </w:p>
    <w:p w14:paraId="5169503E"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organizing and maintaining the in-stock medications and materials </w:t>
      </w:r>
    </w:p>
    <w:p w14:paraId="50383749"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overseeing distribution of medications to campers per doctor’s orders</w:t>
      </w:r>
    </w:p>
    <w:p w14:paraId="17ADC06B"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train and oversee two Unlicensed Assistive Personnel (UAP)  </w:t>
      </w:r>
    </w:p>
    <w:p w14:paraId="7FBB74A0"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communicating with camp physician when necessary</w:t>
      </w:r>
    </w:p>
    <w:p w14:paraId="55762153"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communicating with nurses from the other Aloha Foundation camps about stock needs, communicable disease outbreaks, etc. </w:t>
      </w:r>
    </w:p>
    <w:p w14:paraId="2FE94917"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treating injuries with good first aid techniques </w:t>
      </w:r>
    </w:p>
    <w:p w14:paraId="23A5CC54"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admitting to infirmary and treating campers and counselors who are ill </w:t>
      </w:r>
    </w:p>
    <w:p w14:paraId="2A9C653E"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keeping infirmary area clean </w:t>
      </w:r>
    </w:p>
    <w:p w14:paraId="4CE4D43D" w14:textId="77777777" w:rsidR="0031052C" w:rsidRPr="0031052C" w:rsidRDefault="0031052C" w:rsidP="0031052C">
      <w:pPr>
        <w:pStyle w:val="ListParagraph"/>
        <w:numPr>
          <w:ilvl w:val="0"/>
          <w:numId w:val="2"/>
        </w:numPr>
        <w:rPr>
          <w:rFonts w:ascii="Garamond" w:hAnsi="Garamond" w:cs="Calibri"/>
          <w:sz w:val="22"/>
          <w:szCs w:val="22"/>
        </w:rPr>
      </w:pPr>
      <w:r w:rsidRPr="0031052C">
        <w:rPr>
          <w:rFonts w:ascii="Garamond" w:hAnsi="Garamond" w:cs="Calibri"/>
          <w:sz w:val="22"/>
          <w:szCs w:val="22"/>
        </w:rPr>
        <w:t xml:space="preserve">assuming charge of any health care emergency which affects the camp, i.e. stomach virus, lice epidemic, until a physician is notified </w:t>
      </w:r>
    </w:p>
    <w:p w14:paraId="01AF0467" w14:textId="77777777" w:rsidR="0031052C" w:rsidRPr="0031052C" w:rsidRDefault="0031052C" w:rsidP="0031052C">
      <w:pPr>
        <w:pStyle w:val="ListParagraph"/>
        <w:numPr>
          <w:ilvl w:val="0"/>
          <w:numId w:val="2"/>
        </w:numPr>
        <w:rPr>
          <w:rFonts w:ascii="Garamond" w:hAnsi="Garamond" w:cs="Comic Sans MS"/>
          <w:sz w:val="22"/>
          <w:szCs w:val="22"/>
        </w:rPr>
      </w:pPr>
      <w:r w:rsidRPr="0031052C">
        <w:rPr>
          <w:rFonts w:ascii="Garamond" w:hAnsi="Garamond" w:cs="Calibri"/>
          <w:sz w:val="22"/>
          <w:szCs w:val="22"/>
        </w:rPr>
        <w:t xml:space="preserve">carrying out physicians’ orders as given and doing summer-end inventory, requisition and maintenance requests and reports. </w:t>
      </w:r>
    </w:p>
    <w:p w14:paraId="69189D23" w14:textId="77777777" w:rsidR="00647A19" w:rsidRDefault="00647A19" w:rsidP="0031052C">
      <w:pPr>
        <w:rPr>
          <w:rFonts w:ascii="Garamond" w:hAnsi="Garamond" w:cs="Comic Sans MS"/>
          <w:sz w:val="22"/>
          <w:szCs w:val="22"/>
        </w:rPr>
      </w:pPr>
    </w:p>
    <w:p w14:paraId="68A66D70" w14:textId="209316A7" w:rsidR="0031052C" w:rsidRPr="0031052C" w:rsidRDefault="0062700D" w:rsidP="0062700D">
      <w:pPr>
        <w:rPr>
          <w:rFonts w:ascii="Garamond" w:hAnsi="Garamond" w:cs="Comic Sans MS"/>
          <w:sz w:val="22"/>
          <w:szCs w:val="22"/>
        </w:rPr>
      </w:pPr>
      <w:r>
        <w:rPr>
          <w:rFonts w:ascii="Garamond" w:hAnsi="Garamond" w:cs="Comic Sans MS"/>
          <w:sz w:val="22"/>
          <w:szCs w:val="22"/>
        </w:rPr>
        <w:t>The RN will have 2 assistants who with the guidance of the RN provide support in the Health House</w:t>
      </w:r>
    </w:p>
    <w:p w14:paraId="53C146BA"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reviewing camper and counselor health forms</w:t>
      </w:r>
    </w:p>
    <w:p w14:paraId="38C3386B"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screening campers/counselors on arrival and address any issues as indicated</w:t>
      </w:r>
    </w:p>
    <w:p w14:paraId="34583B76"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 xml:space="preserve">educating all staff/counselors in basic first aid, general health care issues, universal precautions, and to </w:t>
      </w:r>
      <w:r>
        <w:rPr>
          <w:rFonts w:ascii="Garamond" w:hAnsi="Garamond" w:cs="Times New Roman"/>
          <w:color w:val="1E1E1E"/>
          <w:sz w:val="22"/>
          <w:szCs w:val="22"/>
        </w:rPr>
        <w:t>designated staff use of epi-pen</w:t>
      </w:r>
    </w:p>
    <w:p w14:paraId="37EDE87F"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organizing and maintaining the in-stock medications and materials</w:t>
      </w:r>
    </w:p>
    <w:p w14:paraId="3CFD26AE"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when appropriate, passing out medications to campers per doctor</w:t>
      </w:r>
      <w:r>
        <w:rPr>
          <w:rFonts w:ascii="Garamond" w:hAnsi="Garamond" w:cs="Times New Roman"/>
          <w:color w:val="1E1E1E"/>
          <w:sz w:val="22"/>
          <w:szCs w:val="22"/>
        </w:rPr>
        <w:t>’s orders</w:t>
      </w:r>
      <w:r w:rsidRPr="0031052C">
        <w:rPr>
          <w:rFonts w:ascii="Garamond" w:hAnsi="Garamond" w:cs="Times New Roman"/>
          <w:color w:val="1E1E1E"/>
          <w:sz w:val="22"/>
          <w:szCs w:val="22"/>
        </w:rPr>
        <w:t> </w:t>
      </w:r>
    </w:p>
    <w:p w14:paraId="56C1B32E"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Helping organize med k</w:t>
      </w:r>
      <w:r>
        <w:rPr>
          <w:rFonts w:ascii="Garamond" w:hAnsi="Garamond" w:cs="Times New Roman"/>
          <w:color w:val="1E1E1E"/>
          <w:sz w:val="22"/>
          <w:szCs w:val="22"/>
        </w:rPr>
        <w:t>its that go out on day and over</w:t>
      </w:r>
      <w:r w:rsidRPr="0031052C">
        <w:rPr>
          <w:rFonts w:ascii="Garamond" w:hAnsi="Garamond" w:cs="Times New Roman"/>
          <w:color w:val="1E1E1E"/>
          <w:sz w:val="22"/>
          <w:szCs w:val="22"/>
        </w:rPr>
        <w:t>night trips: organizing camper and counselor meds and health forms.</w:t>
      </w:r>
    </w:p>
    <w:p w14:paraId="6003E0F9"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treating injuries</w:t>
      </w:r>
      <w:r>
        <w:rPr>
          <w:rFonts w:ascii="Garamond" w:hAnsi="Garamond" w:cs="Times New Roman"/>
          <w:color w:val="1E1E1E"/>
          <w:sz w:val="22"/>
          <w:szCs w:val="22"/>
        </w:rPr>
        <w:t xml:space="preserve"> with good first aid techniques</w:t>
      </w:r>
      <w:r w:rsidRPr="0031052C">
        <w:rPr>
          <w:rFonts w:ascii="Garamond" w:hAnsi="Garamond" w:cs="Times New Roman"/>
          <w:color w:val="1E1E1E"/>
          <w:sz w:val="22"/>
          <w:szCs w:val="22"/>
        </w:rPr>
        <w:t> </w:t>
      </w:r>
    </w:p>
    <w:p w14:paraId="0FDA9491"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admitting to infirmary and treating cam</w:t>
      </w:r>
      <w:r>
        <w:rPr>
          <w:rFonts w:ascii="Garamond" w:hAnsi="Garamond" w:cs="Times New Roman"/>
          <w:color w:val="1E1E1E"/>
          <w:sz w:val="22"/>
          <w:szCs w:val="22"/>
        </w:rPr>
        <w:t>pers and counselors who are ill</w:t>
      </w:r>
      <w:r w:rsidRPr="0031052C">
        <w:rPr>
          <w:rFonts w:ascii="Garamond" w:hAnsi="Garamond" w:cs="Times New Roman"/>
          <w:color w:val="1E1E1E"/>
          <w:sz w:val="22"/>
          <w:szCs w:val="22"/>
        </w:rPr>
        <w:t> </w:t>
      </w:r>
    </w:p>
    <w:p w14:paraId="4F822590" w14:textId="77777777" w:rsidR="0031052C" w:rsidRPr="0031052C" w:rsidRDefault="0031052C" w:rsidP="0031052C">
      <w:pPr>
        <w:widowControl w:val="0"/>
        <w:numPr>
          <w:ilvl w:val="0"/>
          <w:numId w:val="1"/>
        </w:numPr>
        <w:tabs>
          <w:tab w:val="left" w:pos="220"/>
          <w:tab w:val="left" w:pos="720"/>
        </w:tabs>
        <w:autoSpaceDE w:val="0"/>
        <w:autoSpaceDN w:val="0"/>
        <w:adjustRightInd w:val="0"/>
        <w:ind w:hanging="720"/>
        <w:rPr>
          <w:rFonts w:ascii="Garamond" w:hAnsi="Garamond" w:cs="Comic Sans MS"/>
          <w:sz w:val="22"/>
          <w:szCs w:val="22"/>
        </w:rPr>
      </w:pPr>
      <w:r w:rsidRPr="0031052C">
        <w:rPr>
          <w:rFonts w:ascii="Garamond" w:hAnsi="Garamond" w:cs="Times New Roman"/>
          <w:color w:val="1E1E1E"/>
          <w:sz w:val="22"/>
          <w:szCs w:val="22"/>
        </w:rPr>
        <w:t xml:space="preserve">Helping our housekeeper </w:t>
      </w:r>
      <w:r>
        <w:rPr>
          <w:rFonts w:ascii="Garamond" w:hAnsi="Garamond" w:cs="Times New Roman"/>
          <w:color w:val="1E1E1E"/>
          <w:sz w:val="22"/>
          <w:szCs w:val="22"/>
        </w:rPr>
        <w:t>ensure the infirmary area clean</w:t>
      </w:r>
      <w:r w:rsidRPr="0031052C">
        <w:rPr>
          <w:rFonts w:ascii="Garamond" w:hAnsi="Garamond" w:cs="Times New Roman"/>
          <w:color w:val="1E1E1E"/>
          <w:sz w:val="22"/>
          <w:szCs w:val="22"/>
        </w:rPr>
        <w:t>   </w:t>
      </w:r>
    </w:p>
    <w:p w14:paraId="31F83ADD" w14:textId="77777777" w:rsidR="0031052C" w:rsidRPr="0031052C" w:rsidRDefault="0031052C" w:rsidP="0031052C">
      <w:pPr>
        <w:rPr>
          <w:rFonts w:ascii="Garamond" w:hAnsi="Garamond"/>
          <w:sz w:val="22"/>
          <w:szCs w:val="22"/>
        </w:rPr>
      </w:pPr>
      <w:r w:rsidRPr="0031052C">
        <w:rPr>
          <w:rFonts w:ascii="Garamond" w:hAnsi="Garamond" w:cs="Times New Roman"/>
          <w:sz w:val="22"/>
          <w:szCs w:val="22"/>
        </w:rPr>
        <w:t>In addition to taking care of the camp community, it is always our greatest hope that our camp nurse and the assistant get to enjoy camp, campers and adults through direct involvement in the day to day life of camp. Getting to know the healthy side of camp is important to taking care of our community when we are not well.  </w:t>
      </w:r>
    </w:p>
    <w:sectPr w:rsidR="0031052C" w:rsidRPr="0031052C" w:rsidSect="008A278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5D4EBA"/>
    <w:multiLevelType w:val="hybridMultilevel"/>
    <w:tmpl w:val="F6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2C"/>
    <w:rsid w:val="002B6ABF"/>
    <w:rsid w:val="0031052C"/>
    <w:rsid w:val="00334280"/>
    <w:rsid w:val="003E19A3"/>
    <w:rsid w:val="0062700D"/>
    <w:rsid w:val="00647A19"/>
    <w:rsid w:val="007C549E"/>
    <w:rsid w:val="008A2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Partridge</dc:creator>
  <cp:lastModifiedBy>Paula MacKinnon</cp:lastModifiedBy>
  <cp:revision>2</cp:revision>
  <dcterms:created xsi:type="dcterms:W3CDTF">2017-02-24T15:52:00Z</dcterms:created>
  <dcterms:modified xsi:type="dcterms:W3CDTF">2017-02-24T15:52:00Z</dcterms:modified>
</cp:coreProperties>
</file>