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1281113" cy="91409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1113" cy="9140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4"/>
          <w:szCs w:val="24"/>
          <w:rtl w:val="0"/>
        </w:rPr>
        <w:t xml:space="preserve">Camp Skylemar Nurse Job Description Summer 2024</w:t>
      </w:r>
    </w:p>
    <w:p w:rsidR="00000000" w:rsidDel="00000000" w:rsidP="00000000" w:rsidRDefault="00000000" w:rsidRPr="00000000" w14:paraId="00000002">
      <w:pPr>
        <w:shd w:fill="ffffff" w:val="clear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is an 8 week residential program in Naples, Maine. Camp Skylemar has been family owned and operated for 75 years. The mission of making a positive difference one boy at a time has been shown over and over in an environment where it’s “cool to care”. Skylemar is a boys camp with approximately 200 campers and 110 adult staff. </w:t>
      </w:r>
    </w:p>
    <w:p w:rsidR="00000000" w:rsidDel="00000000" w:rsidP="00000000" w:rsidRDefault="00000000" w:rsidRPr="00000000" w14:paraId="00000003">
      <w:pPr>
        <w:shd w:fill="ffffff" w:val="clear"/>
        <w:spacing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Dates: July 12, 2024-August 10, 2024</w:t>
      </w:r>
      <w:r w:rsidDel="00000000" w:rsidR="00000000" w:rsidRPr="00000000">
        <w:rPr>
          <w:sz w:val="24"/>
          <w:szCs w:val="24"/>
          <w:rtl w:val="0"/>
        </w:rPr>
        <w:t xml:space="preserve">- meals and housing provided. </w:t>
      </w:r>
    </w:p>
    <w:p w:rsidR="00000000" w:rsidDel="00000000" w:rsidP="00000000" w:rsidRDefault="00000000" w:rsidRPr="00000000" w14:paraId="00000004">
      <w:pPr>
        <w:shd w:fill="ffffff" w:val="clear"/>
        <w:spacing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Hours:</w:t>
      </w:r>
      <w:r w:rsidDel="00000000" w:rsidR="00000000" w:rsidRPr="00000000">
        <w:rPr>
          <w:sz w:val="24"/>
          <w:szCs w:val="24"/>
          <w:rtl w:val="0"/>
        </w:rPr>
        <w:t xml:space="preserve"> Will vary based on day’s activities. Most days are 7:45 am- 10:00 pm. Infirmary staff creates rotational schedule with days off, on-call overnights, and daily breaks.</w:t>
      </w:r>
    </w:p>
    <w:p w:rsidR="00000000" w:rsidDel="00000000" w:rsidP="00000000" w:rsidRDefault="00000000" w:rsidRPr="00000000" w14:paraId="00000005">
      <w:pPr>
        <w:shd w:fill="ffffff" w:val="clear"/>
        <w:spacing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Salary:</w:t>
      </w:r>
      <w:r w:rsidDel="00000000" w:rsidR="00000000" w:rsidRPr="00000000">
        <w:rPr>
          <w:sz w:val="24"/>
          <w:szCs w:val="24"/>
          <w:rtl w:val="0"/>
        </w:rPr>
        <w:t xml:space="preserve"> starting at $1000 per week dependent on experience and if you are using the scholarship benefit for staff children. Full scholarship for 8 week sessions available for staff children 7-15 years old. </w:t>
      </w:r>
    </w:p>
    <w:p w:rsidR="00000000" w:rsidDel="00000000" w:rsidP="00000000" w:rsidRDefault="00000000" w:rsidRPr="00000000" w14:paraId="00000006">
      <w:pPr>
        <w:shd w:fill="ffffff" w:val="clear"/>
        <w:spacing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Responsibilities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hd w:fill="ffffff" w:val="clear"/>
        <w:spacing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Reviewing all campers’ medical forms and medication lists on July 7th before their arrival.</w:t>
      </w:r>
    </w:p>
    <w:p w:rsidR="00000000" w:rsidDel="00000000" w:rsidP="00000000" w:rsidRDefault="00000000" w:rsidRPr="00000000" w14:paraId="00000008">
      <w:pPr>
        <w:shd w:fill="ffffff" w:val="clear"/>
        <w:spacing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Check, distribute and replenish first aid kits throughout camp with supplies as needed. Create medication packets for overnight staff and when campers are off property. </w:t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Infirmary Based care includes:·      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line="24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  Administering camper medications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  Treating Illness and injuries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Communicating with parents/guardians, staff, and health care   providers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  Maintain accurate medical records </w:t>
      </w:r>
    </w:p>
    <w:p w:rsidR="00000000" w:rsidDel="00000000" w:rsidP="00000000" w:rsidRDefault="00000000" w:rsidRPr="00000000" w14:paraId="0000000E">
      <w:pPr>
        <w:shd w:fill="ffffff" w:val="clear"/>
        <w:spacing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Qualifications:</w:t>
      </w:r>
    </w:p>
    <w:p w:rsidR="00000000" w:rsidDel="00000000" w:rsidP="00000000" w:rsidRDefault="00000000" w:rsidRPr="00000000" w14:paraId="0000000F">
      <w:pPr>
        <w:shd w:fill="ffffff" w:val="clear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Registered nurse (RN) with a license as required by that state law. </w:t>
      </w:r>
    </w:p>
    <w:p w:rsidR="00000000" w:rsidDel="00000000" w:rsidP="00000000" w:rsidRDefault="00000000" w:rsidRPr="00000000" w14:paraId="00000010">
      <w:pPr>
        <w:shd w:fill="ffffff" w:val="clear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Current CPR and First Aid certified</w:t>
      </w:r>
    </w:p>
    <w:p w:rsidR="00000000" w:rsidDel="00000000" w:rsidP="00000000" w:rsidRDefault="00000000" w:rsidRPr="00000000" w14:paraId="00000011">
      <w:pPr>
        <w:shd w:fill="ffffff" w:val="clear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Experience in first aid and emergency management </w:t>
      </w:r>
    </w:p>
    <w:p w:rsidR="00000000" w:rsidDel="00000000" w:rsidP="00000000" w:rsidRDefault="00000000" w:rsidRPr="00000000" w14:paraId="00000012">
      <w:pPr>
        <w:shd w:fill="ffffff" w:val="clear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Experience in both children and adult illness/injury care </w:t>
      </w:r>
    </w:p>
    <w:p w:rsidR="00000000" w:rsidDel="00000000" w:rsidP="00000000" w:rsidRDefault="00000000" w:rsidRPr="00000000" w14:paraId="00000013">
      <w:pPr>
        <w:shd w:fill="ffffff" w:val="clear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How to apply</w:t>
      </w:r>
      <w:r w:rsidDel="00000000" w:rsidR="00000000" w:rsidRPr="00000000">
        <w:rPr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15">
      <w:pPr>
        <w:shd w:fill="ffffff" w:val="clear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visit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www.campskylemar.com</w:t>
        </w:r>
      </w:hyperlink>
      <w:r w:rsidDel="00000000" w:rsidR="00000000" w:rsidRPr="00000000">
        <w:rPr>
          <w:sz w:val="24"/>
          <w:szCs w:val="24"/>
          <w:rtl w:val="0"/>
        </w:rPr>
        <w:t xml:space="preserve"> for an introduction to Skylemar. For more information please contact the camp director, Arleen Shepherd at 270-698-6414 or arleen@campskylemar.com</w:t>
      </w:r>
    </w:p>
    <w:p w:rsidR="00000000" w:rsidDel="00000000" w:rsidP="00000000" w:rsidRDefault="00000000" w:rsidRPr="00000000" w14:paraId="00000016">
      <w:pPr>
        <w:shd w:fill="ffffff" w:val="clear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campskylem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