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EB" w:rsidRDefault="002239EB" w:rsidP="00065A7B">
      <w:pPr>
        <w:pStyle w:val="NormalWeb"/>
        <w:spacing w:before="240" w:beforeAutospacing="0" w:after="240" w:afterAutospacing="0" w:line="342" w:lineRule="atLeast"/>
        <w:textAlignment w:val="baseline"/>
        <w:rPr>
          <w:rFonts w:ascii="Arial" w:hAnsi="Arial" w:cs="Arial"/>
          <w:i/>
          <w:color w:val="333333"/>
        </w:rPr>
      </w:pPr>
    </w:p>
    <w:p w:rsidR="005460EF" w:rsidRPr="00065A7B" w:rsidRDefault="00065A7B" w:rsidP="00065A7B">
      <w:pPr>
        <w:pStyle w:val="NormalWeb"/>
        <w:spacing w:before="240" w:beforeAutospacing="0" w:after="240" w:afterAutospacing="0" w:line="342" w:lineRule="atLeast"/>
        <w:textAlignment w:val="baseline"/>
        <w:rPr>
          <w:rFonts w:ascii="Arial" w:hAnsi="Arial" w:cs="Arial"/>
        </w:rPr>
      </w:pPr>
      <w:bookmarkStart w:id="0" w:name="_GoBack"/>
      <w:bookmarkEnd w:id="0"/>
      <w:proofErr w:type="spellStart"/>
      <w:r w:rsidRPr="00065A7B">
        <w:rPr>
          <w:rFonts w:ascii="Arial" w:hAnsi="Arial" w:cs="Arial"/>
          <w:color w:val="000000" w:themeColor="text1"/>
        </w:rPr>
        <w:t>Oliverian</w:t>
      </w:r>
      <w:proofErr w:type="spellEnd"/>
      <w:r w:rsidRPr="00065A7B">
        <w:rPr>
          <w:rFonts w:ascii="Arial" w:hAnsi="Arial" w:cs="Arial"/>
          <w:color w:val="000000" w:themeColor="text1"/>
        </w:rPr>
        <w:t xml:space="preserve"> is a nonprofit coeducational boarding high school committed to students who have struggled in more traditional settings. We take a unique approach to learning by striking a balance between structure and flexibility, support and challenge, and individual and community.  Our faculty and staff guide each student toward intellectual and personal self-exploration and growth.  We provide students with the opportunity to develop the skills, confidence, responsibility, and independence they need to transition successfully to college and life.</w:t>
      </w:r>
    </w:p>
    <w:p w:rsidR="005460EF" w:rsidRPr="00065A7B" w:rsidRDefault="005460EF" w:rsidP="005460EF">
      <w:pPr>
        <w:pStyle w:val="NormalWeb"/>
        <w:spacing w:before="240" w:beforeAutospacing="0" w:after="240" w:afterAutospacing="0" w:line="342" w:lineRule="atLeast"/>
        <w:textAlignment w:val="baseline"/>
        <w:rPr>
          <w:rFonts w:ascii="Arial" w:hAnsi="Arial" w:cs="Arial"/>
        </w:rPr>
      </w:pPr>
      <w:r w:rsidRPr="00065A7B">
        <w:rPr>
          <w:rFonts w:ascii="Arial" w:hAnsi="Arial" w:cs="Arial"/>
        </w:rPr>
        <w:t xml:space="preserve">The </w:t>
      </w:r>
      <w:r w:rsidR="003861AC" w:rsidRPr="00065A7B">
        <w:rPr>
          <w:rFonts w:ascii="Arial" w:hAnsi="Arial" w:cs="Arial"/>
        </w:rPr>
        <w:t>school n</w:t>
      </w:r>
      <w:r w:rsidRPr="00065A7B">
        <w:rPr>
          <w:rFonts w:ascii="Arial" w:hAnsi="Arial" w:cs="Arial"/>
        </w:rPr>
        <w:t xml:space="preserve">urse plays a key role in the lives of the students at the </w:t>
      </w:r>
      <w:proofErr w:type="spellStart"/>
      <w:r w:rsidRPr="00065A7B">
        <w:rPr>
          <w:rFonts w:ascii="Arial" w:hAnsi="Arial" w:cs="Arial"/>
        </w:rPr>
        <w:t>Oliverian</w:t>
      </w:r>
      <w:proofErr w:type="spellEnd"/>
      <w:r w:rsidRPr="00065A7B">
        <w:rPr>
          <w:rFonts w:ascii="Arial" w:hAnsi="Arial" w:cs="Arial"/>
        </w:rPr>
        <w:t xml:space="preserve"> School, by being the manger of their health. The </w:t>
      </w:r>
      <w:r w:rsidR="003861AC" w:rsidRPr="00065A7B">
        <w:rPr>
          <w:rFonts w:ascii="Arial" w:hAnsi="Arial" w:cs="Arial"/>
        </w:rPr>
        <w:t>school n</w:t>
      </w:r>
      <w:r w:rsidRPr="00065A7B">
        <w:rPr>
          <w:rFonts w:ascii="Arial" w:hAnsi="Arial" w:cs="Arial"/>
        </w:rPr>
        <w:t xml:space="preserve">urse serves to respond to health concerns, educate as to healthy choices and promote the students physical and mental wellbeing. </w:t>
      </w:r>
    </w:p>
    <w:p w:rsidR="00CA0D3B" w:rsidRPr="00065A7B" w:rsidRDefault="005460EF" w:rsidP="005460EF">
      <w:pPr>
        <w:pStyle w:val="NormalWeb"/>
        <w:spacing w:before="240" w:beforeAutospacing="0" w:after="240" w:afterAutospacing="0" w:line="342" w:lineRule="atLeast"/>
        <w:textAlignment w:val="baseline"/>
        <w:rPr>
          <w:rFonts w:ascii="Arial" w:hAnsi="Arial" w:cs="Arial"/>
        </w:rPr>
      </w:pPr>
      <w:r w:rsidRPr="00065A7B">
        <w:rPr>
          <w:rFonts w:ascii="Arial" w:hAnsi="Arial" w:cs="Arial"/>
        </w:rPr>
        <w:t>The opportunity to be a school nurse in a small caring boarding school environment allows a skilled professional the ability to directly influence young people in regards to developing needed young adult skills in the area of health a</w:t>
      </w:r>
      <w:r w:rsidR="00CA0D3B" w:rsidRPr="00065A7B">
        <w:rPr>
          <w:rFonts w:ascii="Arial" w:hAnsi="Arial" w:cs="Arial"/>
        </w:rPr>
        <w:t xml:space="preserve">wareness, </w:t>
      </w:r>
      <w:r w:rsidR="003861AC" w:rsidRPr="00065A7B">
        <w:rPr>
          <w:rFonts w:ascii="Arial" w:hAnsi="Arial" w:cs="Arial"/>
        </w:rPr>
        <w:t>self-care</w:t>
      </w:r>
      <w:r w:rsidR="00CA0D3B" w:rsidRPr="00065A7B">
        <w:rPr>
          <w:rFonts w:ascii="Arial" w:hAnsi="Arial" w:cs="Arial"/>
        </w:rPr>
        <w:t xml:space="preserve"> and</w:t>
      </w:r>
      <w:r w:rsidRPr="00065A7B">
        <w:rPr>
          <w:rFonts w:ascii="Arial" w:hAnsi="Arial" w:cs="Arial"/>
        </w:rPr>
        <w:t xml:space="preserve"> independence.</w:t>
      </w:r>
    </w:p>
    <w:p w:rsidR="005460EF" w:rsidRPr="00065A7B" w:rsidRDefault="005460EF" w:rsidP="005460EF">
      <w:pPr>
        <w:pStyle w:val="NormalWeb"/>
        <w:spacing w:before="240" w:beforeAutospacing="0" w:after="240" w:afterAutospacing="0" w:line="342" w:lineRule="atLeast"/>
        <w:textAlignment w:val="baseline"/>
        <w:rPr>
          <w:rFonts w:ascii="Arial" w:hAnsi="Arial" w:cs="Arial"/>
        </w:rPr>
      </w:pPr>
      <w:r w:rsidRPr="00065A7B">
        <w:rPr>
          <w:rFonts w:ascii="Arial" w:hAnsi="Arial" w:cs="Arial"/>
        </w:rPr>
        <w:t xml:space="preserve"> The work environment at </w:t>
      </w:r>
      <w:proofErr w:type="spellStart"/>
      <w:r w:rsidRPr="00065A7B">
        <w:rPr>
          <w:rFonts w:ascii="Arial" w:hAnsi="Arial" w:cs="Arial"/>
        </w:rPr>
        <w:t>Oliverian</w:t>
      </w:r>
      <w:proofErr w:type="spellEnd"/>
      <w:r w:rsidRPr="00065A7B">
        <w:rPr>
          <w:rFonts w:ascii="Arial" w:hAnsi="Arial" w:cs="Arial"/>
        </w:rPr>
        <w:t xml:space="preserve"> is strongly team oriented and involves giving and receiving input and support from all the various departments of the school in order to </w:t>
      </w:r>
      <w:r w:rsidR="00CA0D3B" w:rsidRPr="00065A7B">
        <w:rPr>
          <w:rFonts w:ascii="Arial" w:hAnsi="Arial" w:cs="Arial"/>
        </w:rPr>
        <w:t xml:space="preserve">effectively provide a safe, nurturing and </w:t>
      </w:r>
      <w:r w:rsidRPr="00065A7B">
        <w:rPr>
          <w:rFonts w:ascii="Arial" w:hAnsi="Arial" w:cs="Arial"/>
        </w:rPr>
        <w:t xml:space="preserve">comfortable living environment for our students. </w:t>
      </w:r>
    </w:p>
    <w:p w:rsidR="00CA0D3B" w:rsidRPr="00065A7B" w:rsidRDefault="00CA0D3B" w:rsidP="005460EF">
      <w:pPr>
        <w:pStyle w:val="NormalWeb"/>
        <w:spacing w:before="240" w:beforeAutospacing="0" w:after="240" w:afterAutospacing="0" w:line="342" w:lineRule="atLeast"/>
        <w:textAlignment w:val="baseline"/>
        <w:rPr>
          <w:rFonts w:ascii="Arial" w:hAnsi="Arial" w:cs="Arial"/>
        </w:rPr>
      </w:pPr>
      <w:r w:rsidRPr="00065A7B">
        <w:rPr>
          <w:rFonts w:ascii="Arial" w:hAnsi="Arial" w:cs="Arial"/>
        </w:rPr>
        <w:t xml:space="preserve">The ideal candidate will possess and continue to develop, a dual skill set not only just in nursing but also as it relates to utilizing an intuitive sense to understand and engage in supportive relationships with adolescents. A candidate’s desire to be directly and intimately involved in our </w:t>
      </w:r>
      <w:r w:rsidR="003861AC" w:rsidRPr="00065A7B">
        <w:rPr>
          <w:rFonts w:ascii="Arial" w:hAnsi="Arial" w:cs="Arial"/>
        </w:rPr>
        <w:t>student’s</w:t>
      </w:r>
      <w:r w:rsidRPr="00065A7B">
        <w:rPr>
          <w:rFonts w:ascii="Arial" w:hAnsi="Arial" w:cs="Arial"/>
        </w:rPr>
        <w:t xml:space="preserve"> life on a supportive relational level will allow them to form influential an</w:t>
      </w:r>
      <w:r w:rsidR="003861AC" w:rsidRPr="00065A7B">
        <w:rPr>
          <w:rFonts w:ascii="Arial" w:hAnsi="Arial" w:cs="Arial"/>
        </w:rPr>
        <w:t>d</w:t>
      </w:r>
      <w:r w:rsidRPr="00065A7B">
        <w:rPr>
          <w:rFonts w:ascii="Arial" w:hAnsi="Arial" w:cs="Arial"/>
        </w:rPr>
        <w:t xml:space="preserve"> meaningful relationships with our students and thus allow them the ability to more grow into healthy young adults and “find their place in the world”.</w:t>
      </w:r>
      <w:r w:rsidR="003861AC" w:rsidRPr="00065A7B">
        <w:rPr>
          <w:rFonts w:ascii="Arial" w:hAnsi="Arial" w:cs="Arial"/>
        </w:rPr>
        <w:t>Ca</w:t>
      </w:r>
    </w:p>
    <w:p w:rsidR="003861AC" w:rsidRPr="00065A7B" w:rsidRDefault="003861AC" w:rsidP="005460EF">
      <w:pPr>
        <w:pStyle w:val="NormalWeb"/>
        <w:spacing w:before="240" w:beforeAutospacing="0" w:after="240" w:afterAutospacing="0" w:line="342" w:lineRule="atLeast"/>
        <w:textAlignment w:val="baseline"/>
        <w:rPr>
          <w:rFonts w:ascii="Arial" w:hAnsi="Arial" w:cs="Arial"/>
        </w:rPr>
      </w:pPr>
      <w:r w:rsidRPr="00065A7B">
        <w:rPr>
          <w:rFonts w:ascii="Arial" w:hAnsi="Arial" w:cs="Arial"/>
        </w:rPr>
        <w:t xml:space="preserve">Candidates should either be licensed in New Hampshire as a Registered Nurse or license eligible. The ability to train and certify staff in First Aid or CPR would be highly desirable. </w:t>
      </w:r>
    </w:p>
    <w:p w:rsidR="00EB5943" w:rsidRPr="002239EB" w:rsidRDefault="00CA0D3B" w:rsidP="002239EB">
      <w:pPr>
        <w:pStyle w:val="NormalWeb"/>
        <w:spacing w:before="240" w:beforeAutospacing="0" w:after="240" w:afterAutospacing="0" w:line="342" w:lineRule="atLeast"/>
        <w:textAlignment w:val="baseline"/>
        <w:rPr>
          <w:rFonts w:ascii="Arial" w:hAnsi="Arial" w:cs="Arial"/>
          <w:color w:val="333333"/>
        </w:rPr>
      </w:pPr>
      <w:r w:rsidRPr="00065A7B">
        <w:rPr>
          <w:rFonts w:ascii="Arial" w:hAnsi="Arial" w:cs="Arial"/>
        </w:rPr>
        <w:t xml:space="preserve">Interested candidates should forward their resume to Barclay Mackinnon at </w:t>
      </w:r>
      <w:hyperlink r:id="rId7" w:history="1">
        <w:r w:rsidRPr="00065A7B">
          <w:rPr>
            <w:rStyle w:val="Hyperlink"/>
            <w:rFonts w:ascii="Arial" w:hAnsi="Arial" w:cs="Arial"/>
          </w:rPr>
          <w:t>bmackinnon@oliverianschool.org</w:t>
        </w:r>
      </w:hyperlink>
      <w:r w:rsidR="00247459">
        <w:rPr>
          <w:rFonts w:ascii="Arial" w:hAnsi="Arial" w:cs="Arial"/>
        </w:rPr>
        <w:t>, or cal</w:t>
      </w:r>
      <w:r w:rsidR="002239EB">
        <w:rPr>
          <w:rFonts w:ascii="Arial" w:hAnsi="Arial" w:cs="Arial"/>
        </w:rPr>
        <w:t>l 802-384-7126.</w:t>
      </w:r>
      <w:r w:rsidR="00EB5943" w:rsidRPr="00065A7B">
        <w:rPr>
          <w:rFonts w:ascii="Arial" w:hAnsi="Arial" w:cs="Arial"/>
        </w:rPr>
        <w:t xml:space="preserve"> </w:t>
      </w:r>
    </w:p>
    <w:sectPr w:rsidR="00EB5943" w:rsidRPr="002239EB" w:rsidSect="004E064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A4E" w:rsidRDefault="00762A4E" w:rsidP="003A5D82">
      <w:r>
        <w:separator/>
      </w:r>
    </w:p>
  </w:endnote>
  <w:endnote w:type="continuationSeparator" w:id="0">
    <w:p w:rsidR="00762A4E" w:rsidRDefault="00762A4E" w:rsidP="003A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A4E" w:rsidRDefault="00762A4E" w:rsidP="003A5D82">
      <w:r>
        <w:separator/>
      </w:r>
    </w:p>
  </w:footnote>
  <w:footnote w:type="continuationSeparator" w:id="0">
    <w:p w:rsidR="00762A4E" w:rsidRDefault="00762A4E" w:rsidP="003A5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4E" w:rsidRDefault="00762A4E">
    <w:pPr>
      <w:pStyle w:val="Header"/>
    </w:pPr>
    <w:r>
      <w:rPr>
        <w:noProof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margin">
            <wp:posOffset>1485900</wp:posOffset>
          </wp:positionH>
          <wp:positionV relativeFrom="page">
            <wp:posOffset>0</wp:posOffset>
          </wp:positionV>
          <wp:extent cx="2400935" cy="872490"/>
          <wp:effectExtent l="0" t="0" r="12065" b="0"/>
          <wp:wrapThrough wrapText="bothSides">
            <wp:wrapPolygon edited="0">
              <wp:start x="0" y="0"/>
              <wp:lineTo x="0" y="20751"/>
              <wp:lineTo x="21480" y="20751"/>
              <wp:lineTo x="21480" y="0"/>
              <wp:lineTo x="0" y="0"/>
            </wp:wrapPolygon>
          </wp:wrapThrough>
          <wp:docPr id="4" name="Picture 1" descr="pasted-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ed-image-small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872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B12708"/>
    <w:multiLevelType w:val="hybridMultilevel"/>
    <w:tmpl w:val="011E5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216CC"/>
    <w:multiLevelType w:val="hybridMultilevel"/>
    <w:tmpl w:val="676E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C6A63"/>
    <w:multiLevelType w:val="hybridMultilevel"/>
    <w:tmpl w:val="50F4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7142F"/>
    <w:multiLevelType w:val="hybridMultilevel"/>
    <w:tmpl w:val="9ED86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6664D"/>
    <w:multiLevelType w:val="hybridMultilevel"/>
    <w:tmpl w:val="0330B2EA"/>
    <w:lvl w:ilvl="0" w:tplc="5EE040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E85C74"/>
    <w:multiLevelType w:val="hybridMultilevel"/>
    <w:tmpl w:val="9D845BAC"/>
    <w:lvl w:ilvl="0" w:tplc="D8F01C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82"/>
    <w:rsid w:val="00022D40"/>
    <w:rsid w:val="00065A7B"/>
    <w:rsid w:val="002239EB"/>
    <w:rsid w:val="00247459"/>
    <w:rsid w:val="00323D8B"/>
    <w:rsid w:val="003861AC"/>
    <w:rsid w:val="003A5D82"/>
    <w:rsid w:val="004D6049"/>
    <w:rsid w:val="004E064F"/>
    <w:rsid w:val="004E7A29"/>
    <w:rsid w:val="00533664"/>
    <w:rsid w:val="005460EF"/>
    <w:rsid w:val="00594F48"/>
    <w:rsid w:val="005D5B2D"/>
    <w:rsid w:val="00704E77"/>
    <w:rsid w:val="00762A4E"/>
    <w:rsid w:val="00924756"/>
    <w:rsid w:val="00980769"/>
    <w:rsid w:val="00A56E82"/>
    <w:rsid w:val="00AF2EFD"/>
    <w:rsid w:val="00B610F7"/>
    <w:rsid w:val="00CA0D3B"/>
    <w:rsid w:val="00CF7064"/>
    <w:rsid w:val="00DA61D1"/>
    <w:rsid w:val="00EB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124A37-8CB8-48C6-83FB-50A83245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D8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D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D82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3A5D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5D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A5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D82"/>
    <w:rPr>
      <w:rFonts w:eastAsiaTheme="minorEastAsia"/>
      <w:sz w:val="24"/>
      <w:szCs w:val="24"/>
    </w:rPr>
  </w:style>
  <w:style w:type="paragraph" w:customStyle="1" w:styleId="Body1">
    <w:name w:val="Body 1"/>
    <w:autoRedefine/>
    <w:rsid w:val="00323D8B"/>
    <w:pPr>
      <w:widowControl w:val="0"/>
      <w:tabs>
        <w:tab w:val="left" w:pos="4155"/>
        <w:tab w:val="right" w:pos="9972"/>
      </w:tabs>
      <w:suppressAutoHyphens/>
      <w:spacing w:after="0" w:line="240" w:lineRule="auto"/>
      <w:ind w:left="720"/>
      <w:outlineLvl w:val="0"/>
    </w:pPr>
    <w:rPr>
      <w:rFonts w:ascii="Times New Roman" w:eastAsia="Arial Unicode MS" w:hAnsi="Times New Roman" w:cs="Times New Roman"/>
      <w:color w:val="000000"/>
      <w:kern w:val="1"/>
      <w:sz w:val="24"/>
      <w:szCs w:val="20"/>
      <w:u w:color="000000"/>
    </w:rPr>
  </w:style>
  <w:style w:type="character" w:styleId="Hyperlink">
    <w:name w:val="Hyperlink"/>
    <w:basedOn w:val="DefaultParagraphFont"/>
    <w:uiPriority w:val="99"/>
    <w:unhideWhenUsed/>
    <w:rsid w:val="00CA0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mackinnon@oliverian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abby.hood</dc:creator>
  <cp:lastModifiedBy>Aaron Rumsey</cp:lastModifiedBy>
  <cp:revision>3</cp:revision>
  <dcterms:created xsi:type="dcterms:W3CDTF">2017-02-13T21:46:00Z</dcterms:created>
  <dcterms:modified xsi:type="dcterms:W3CDTF">2017-07-12T14:18:00Z</dcterms:modified>
</cp:coreProperties>
</file>